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6FC" w:rsidRDefault="006976F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D20F93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201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976FC" w:rsidRDefault="006976F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6976F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76FC">
        <w:rPr>
          <w:rFonts w:ascii="Times New Roman" w:hAnsi="Times New Roman" w:cs="Times New Roman"/>
          <w:sz w:val="24"/>
          <w:szCs w:val="24"/>
        </w:rPr>
        <w:t>КЗК-</w:t>
      </w:r>
      <w:r w:rsidR="00D20F93" w:rsidRPr="006976FC">
        <w:rPr>
          <w:rFonts w:ascii="Times New Roman" w:hAnsi="Times New Roman" w:cs="Times New Roman"/>
          <w:sz w:val="24"/>
          <w:szCs w:val="24"/>
        </w:rPr>
        <w:t>144</w:t>
      </w:r>
      <w:r w:rsidR="00611B2E" w:rsidRPr="006976FC">
        <w:rPr>
          <w:rFonts w:ascii="Times New Roman" w:hAnsi="Times New Roman" w:cs="Times New Roman"/>
          <w:sz w:val="24"/>
          <w:szCs w:val="24"/>
        </w:rPr>
        <w:t>/202</w:t>
      </w:r>
      <w:r w:rsidR="000F6122" w:rsidRPr="006976F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976F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D20F93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20F9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976F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976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0F93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20F93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Бим</w:t>
      </w:r>
      <w:proofErr w:type="spellEnd"/>
      <w:r w:rsidR="00D20F93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F93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Консултинг</w:t>
      </w:r>
      <w:proofErr w:type="spellEnd"/>
      <w:r w:rsidR="00D20F93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6976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72B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72BFD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D20F93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София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72BF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72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Б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976F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2BFD" w:rsidRDefault="00A72BFD" w:rsidP="00A72B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72BFD">
        <w:rPr>
          <w:rFonts w:ascii="Times New Roman" w:hAnsi="Times New Roman" w:cs="Times New Roman"/>
          <w:sz w:val="24"/>
          <w:szCs w:val="24"/>
        </w:rPr>
        <w:t xml:space="preserve"> М. Б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976FC" w:rsidRDefault="006976FC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считам същата за неоснователна</w:t>
      </w:r>
      <w:r>
        <w:t xml:space="preserve">, </w:t>
      </w:r>
      <w:r w:rsidRPr="006976FC">
        <w:rPr>
          <w:rFonts w:ascii="Times New Roman" w:hAnsi="Times New Roman" w:cs="Times New Roman"/>
          <w:sz w:val="24"/>
          <w:szCs w:val="24"/>
        </w:rPr>
        <w:t>поддържа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6FC">
        <w:rPr>
          <w:rFonts w:ascii="Times New Roman" w:hAnsi="Times New Roman" w:cs="Times New Roman"/>
          <w:sz w:val="24"/>
          <w:szCs w:val="24"/>
        </w:rPr>
        <w:t xml:space="preserve"> моля да се приемат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6FC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6976FC">
        <w:rPr>
          <w:rFonts w:ascii="Times New Roman" w:hAnsi="Times New Roman" w:cs="Times New Roman"/>
          <w:sz w:val="24"/>
          <w:szCs w:val="24"/>
        </w:rPr>
        <w:t xml:space="preserve"> с преп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976FC">
        <w:rPr>
          <w:rFonts w:ascii="Times New Roman" w:hAnsi="Times New Roman" w:cs="Times New Roman"/>
          <w:sz w:val="24"/>
          <w:szCs w:val="24"/>
        </w:rPr>
        <w:t>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BFD" w:rsidRDefault="00A72BFD" w:rsidP="00A72B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6976F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76FC" w:rsidRPr="006976FC">
        <w:rPr>
          <w:rFonts w:ascii="Times New Roman" w:hAnsi="Times New Roman" w:cs="Times New Roman"/>
          <w:sz w:val="24"/>
          <w:szCs w:val="24"/>
        </w:rPr>
        <w:t>Моля да оставите без уважение жалбата</w:t>
      </w:r>
      <w:r w:rsidR="006976FC">
        <w:rPr>
          <w:rFonts w:ascii="Times New Roman" w:hAnsi="Times New Roman" w:cs="Times New Roman"/>
          <w:sz w:val="24"/>
          <w:szCs w:val="24"/>
        </w:rPr>
        <w:t>,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 </w:t>
      </w:r>
      <w:r w:rsidR="006976FC">
        <w:rPr>
          <w:rFonts w:ascii="Times New Roman" w:hAnsi="Times New Roman" w:cs="Times New Roman"/>
          <w:sz w:val="24"/>
          <w:szCs w:val="24"/>
        </w:rPr>
        <w:t>счита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="006976FC" w:rsidRPr="006976FC">
        <w:rPr>
          <w:rFonts w:ascii="Times New Roman" w:hAnsi="Times New Roman" w:cs="Times New Roman"/>
          <w:sz w:val="24"/>
          <w:szCs w:val="24"/>
        </w:rPr>
        <w:t>прекратителното</w:t>
      </w:r>
      <w:proofErr w:type="spellEnd"/>
      <w:r w:rsidR="006976FC" w:rsidRPr="006976FC">
        <w:rPr>
          <w:rFonts w:ascii="Times New Roman" w:hAnsi="Times New Roman" w:cs="Times New Roman"/>
          <w:sz w:val="24"/>
          <w:szCs w:val="24"/>
        </w:rPr>
        <w:t xml:space="preserve"> решение за</w:t>
      </w:r>
      <w:r w:rsidR="006976FC">
        <w:rPr>
          <w:rFonts w:ascii="Times New Roman" w:hAnsi="Times New Roman" w:cs="Times New Roman"/>
          <w:sz w:val="24"/>
          <w:szCs w:val="24"/>
        </w:rPr>
        <w:t xml:space="preserve"> постановено на правилните прав</w:t>
      </w:r>
      <w:r w:rsidR="006976FC" w:rsidRPr="006976FC">
        <w:rPr>
          <w:rFonts w:ascii="Times New Roman" w:hAnsi="Times New Roman" w:cs="Times New Roman"/>
          <w:sz w:val="24"/>
          <w:szCs w:val="24"/>
        </w:rPr>
        <w:t>ни основания и при изяснена фактическа обстановка</w:t>
      </w:r>
      <w:r w:rsidR="006976FC">
        <w:rPr>
          <w:rFonts w:ascii="Times New Roman" w:hAnsi="Times New Roman" w:cs="Times New Roman"/>
          <w:sz w:val="24"/>
          <w:szCs w:val="24"/>
        </w:rPr>
        <w:t>,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 </w:t>
      </w:r>
      <w:r w:rsidR="006976FC">
        <w:rPr>
          <w:rFonts w:ascii="Times New Roman" w:hAnsi="Times New Roman" w:cs="Times New Roman"/>
          <w:sz w:val="24"/>
          <w:szCs w:val="24"/>
        </w:rPr>
        <w:t>П</w:t>
      </w:r>
      <w:r w:rsidR="006976FC" w:rsidRPr="006976FC">
        <w:rPr>
          <w:rFonts w:ascii="Times New Roman" w:hAnsi="Times New Roman" w:cs="Times New Roman"/>
          <w:sz w:val="24"/>
          <w:szCs w:val="24"/>
        </w:rPr>
        <w:t>редстав</w:t>
      </w:r>
      <w:r w:rsidR="006976FC">
        <w:rPr>
          <w:rFonts w:ascii="Times New Roman" w:hAnsi="Times New Roman" w:cs="Times New Roman"/>
          <w:sz w:val="24"/>
          <w:szCs w:val="24"/>
        </w:rPr>
        <w:t>ям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 подробни съображения </w:t>
      </w:r>
      <w:r w:rsidR="006976FC">
        <w:rPr>
          <w:rFonts w:ascii="Times New Roman" w:hAnsi="Times New Roman" w:cs="Times New Roman"/>
          <w:sz w:val="24"/>
          <w:szCs w:val="24"/>
        </w:rPr>
        <w:t>в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6976FC">
        <w:rPr>
          <w:rFonts w:ascii="Times New Roman" w:hAnsi="Times New Roman" w:cs="Times New Roman"/>
          <w:sz w:val="24"/>
          <w:szCs w:val="24"/>
        </w:rPr>
        <w:t>,</w:t>
      </w:r>
      <w:r w:rsidR="006976FC" w:rsidRPr="006976FC">
        <w:rPr>
          <w:rFonts w:ascii="Times New Roman" w:hAnsi="Times New Roman" w:cs="Times New Roman"/>
          <w:sz w:val="24"/>
          <w:szCs w:val="24"/>
        </w:rPr>
        <w:t xml:space="preserve"> претендирам разноски по списък. Правя възражение за прекомерност.</w:t>
      </w:r>
    </w:p>
    <w:p w:rsidR="007414DC" w:rsidRDefault="00BF12DB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6FC" w:rsidRDefault="006976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6FC" w:rsidRDefault="006976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6FC" w:rsidRDefault="006976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76FC" w:rsidRDefault="006976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2AA" w:rsidRDefault="008F22AA">
      <w:pPr>
        <w:spacing w:after="0" w:line="240" w:lineRule="auto"/>
      </w:pPr>
      <w:r>
        <w:separator/>
      </w:r>
    </w:p>
  </w:endnote>
  <w:endnote w:type="continuationSeparator" w:id="0">
    <w:p w:rsidR="008F22AA" w:rsidRDefault="008F2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6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2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2AA" w:rsidRDefault="008F22AA">
      <w:pPr>
        <w:spacing w:after="0" w:line="240" w:lineRule="auto"/>
      </w:pPr>
      <w:r>
        <w:separator/>
      </w:r>
    </w:p>
  </w:footnote>
  <w:footnote w:type="continuationSeparator" w:id="0">
    <w:p w:rsidR="008F22AA" w:rsidRDefault="008F2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55E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67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2010"/>
    <w:rsid w:val="00524B76"/>
    <w:rsid w:val="00527212"/>
    <w:rsid w:val="00535745"/>
    <w:rsid w:val="005420DF"/>
    <w:rsid w:val="0054481A"/>
    <w:rsid w:val="00560541"/>
    <w:rsid w:val="005679EF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76FC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05556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22AA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2BF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5E4E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203"/>
    <w:rsid w:val="00C96A7A"/>
    <w:rsid w:val="00CA46AF"/>
    <w:rsid w:val="00CC25B6"/>
    <w:rsid w:val="00CD34CC"/>
    <w:rsid w:val="00CE35DA"/>
    <w:rsid w:val="00D20F93"/>
    <w:rsid w:val="00D2321E"/>
    <w:rsid w:val="00D23C65"/>
    <w:rsid w:val="00D26B16"/>
    <w:rsid w:val="00D30E33"/>
    <w:rsid w:val="00D32E08"/>
    <w:rsid w:val="00D33A19"/>
    <w:rsid w:val="00D41E30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46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303</Words>
  <Characters>1730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2025-03-24T10:29:00Z</dcterms:modified>
</cp:coreProperties>
</file>